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начало"/>
      <w:r w:rsidRPr="008F766E">
        <w:rPr>
          <w:rFonts w:ascii="Times New Roman" w:hAnsi="Times New Roman" w:cs="Times New Roman"/>
          <w:iCs/>
          <w:sz w:val="28"/>
          <w:szCs w:val="28"/>
        </w:rPr>
        <w:t>Психолого-медико-педагогический консилиум М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Белоярская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О</w:t>
      </w:r>
      <w:r w:rsidRPr="008F766E">
        <w:rPr>
          <w:rFonts w:ascii="Times New Roman" w:hAnsi="Times New Roman" w:cs="Times New Roman"/>
          <w:iCs/>
          <w:sz w:val="28"/>
          <w:szCs w:val="28"/>
        </w:rPr>
        <w:t>ОШ</w:t>
      </w:r>
      <w:r w:rsidR="0033033C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24</w:t>
      </w:r>
    </w:p>
    <w:bookmarkEnd w:id="0"/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766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индивидуального сопровождения учащегося </w:t>
      </w:r>
    </w:p>
    <w:p w:rsidR="008F766E" w:rsidRPr="008F766E" w:rsidRDefault="008F766E" w:rsidP="008F766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Ф.И.О.____________________________________________________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Дата рождения____________________________________________________________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Класс____________________________________________________________________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Дата диагностического среза________________________________________________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Дата начала работы по программе____________________________________________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Дата окончания работы по программе_________________________________________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ab/>
        <w:t xml:space="preserve">Председатель </w:t>
      </w:r>
      <w:proofErr w:type="spellStart"/>
      <w:r w:rsidRPr="008F766E">
        <w:rPr>
          <w:rFonts w:ascii="Times New Roman" w:hAnsi="Times New Roman" w:cs="Times New Roman"/>
          <w:iCs/>
          <w:sz w:val="28"/>
          <w:szCs w:val="28"/>
        </w:rPr>
        <w:t>ПМПк</w:t>
      </w:r>
      <w:proofErr w:type="spellEnd"/>
      <w:r w:rsidRPr="008F766E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Клинический диагноз 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Психологическое заключение_______________________________________________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pBdr>
          <w:bottom w:val="single" w:sz="12" w:space="1" w:color="auto"/>
        </w:pBd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bookmarkEnd w:id="1"/>
      <w:r w:rsidRPr="008F766E">
        <w:rPr>
          <w:rFonts w:ascii="Times New Roman" w:hAnsi="Times New Roman" w:cs="Times New Roman"/>
          <w:iCs/>
          <w:sz w:val="28"/>
          <w:szCs w:val="28"/>
        </w:rPr>
        <w:t>Логопедическое заключение________________________________________________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Заключение социального педагога____________________________________________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Степень выраженности трудностей развития 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Уровень сформированности познавательной деятельности 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lastRenderedPageBreak/>
        <w:softHyphen/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Значимые особенности аффективной и личностной сферы______________________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Дисфункции_____________________________________________________________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Индивидуальные компенсаторные возможности______________________________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Рекомендуемая учебная программа_________________________________________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 xml:space="preserve">Дополнительные коррекционные воздействия (подробно освещены со следующей страницы)________________________________________________________________ 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 xml:space="preserve">Рекомендации по индивидуальному подходу_________________________________ 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Первоочередные меры воспитательного характера 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Намеченные пути коррекции выявленных проблем педагогом-психологом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Ф.И.О. 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10972" w:type="dxa"/>
        <w:tblLook w:val="01E0" w:firstRow="1" w:lastRow="1" w:firstColumn="1" w:lastColumn="1" w:noHBand="0" w:noVBand="0"/>
      </w:tblPr>
      <w:tblGrid>
        <w:gridCol w:w="3348"/>
        <w:gridCol w:w="1719"/>
        <w:gridCol w:w="2421"/>
        <w:gridCol w:w="3484"/>
      </w:tblGrid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Рекомендации родителям</w:t>
            </w: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Результат</w:t>
            </w:r>
          </w:p>
        </w:tc>
      </w:tr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</w:tr>
    </w:tbl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Подпись____________________________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Намеченные пути коррекции выявленных проблем учителем-логопедом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Ф.И.О. 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10972" w:type="dxa"/>
        <w:tblLook w:val="01E0" w:firstRow="1" w:lastRow="1" w:firstColumn="1" w:lastColumn="1" w:noHBand="0" w:noVBand="0"/>
      </w:tblPr>
      <w:tblGrid>
        <w:gridCol w:w="3348"/>
        <w:gridCol w:w="1719"/>
        <w:gridCol w:w="2421"/>
        <w:gridCol w:w="3484"/>
      </w:tblGrid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Рекомендации родителям</w:t>
            </w: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Результат</w:t>
            </w:r>
          </w:p>
        </w:tc>
      </w:tr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</w:tr>
    </w:tbl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Подпись____________________________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Дополнительные коррекционные воздействия, осуществляемые учителем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Ф.И.О. 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10972" w:type="dxa"/>
        <w:tblLook w:val="01E0" w:firstRow="1" w:lastRow="1" w:firstColumn="1" w:lastColumn="1" w:noHBand="0" w:noVBand="0"/>
      </w:tblPr>
      <w:tblGrid>
        <w:gridCol w:w="3348"/>
        <w:gridCol w:w="1719"/>
        <w:gridCol w:w="2421"/>
        <w:gridCol w:w="3484"/>
      </w:tblGrid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Рекомендации родителям</w:t>
            </w: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Результат</w:t>
            </w:r>
          </w:p>
        </w:tc>
      </w:tr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</w:tr>
    </w:tbl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Подпись____________________________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Намеченные пути коррекции выявленных проблем социальным педагогом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Ф.И.О. __________________________________________________________________</w:t>
      </w: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10972" w:type="dxa"/>
        <w:tblLook w:val="01E0" w:firstRow="1" w:lastRow="1" w:firstColumn="1" w:lastColumn="1" w:noHBand="0" w:noVBand="0"/>
      </w:tblPr>
      <w:tblGrid>
        <w:gridCol w:w="3348"/>
        <w:gridCol w:w="1719"/>
        <w:gridCol w:w="2421"/>
        <w:gridCol w:w="3484"/>
      </w:tblGrid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Рекомендации родителям</w:t>
            </w: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8F766E">
              <w:rPr>
                <w:iCs/>
                <w:sz w:val="28"/>
                <w:szCs w:val="28"/>
              </w:rPr>
              <w:t>Результат</w:t>
            </w:r>
          </w:p>
        </w:tc>
      </w:tr>
      <w:tr w:rsidR="008F766E" w:rsidRPr="008F766E" w:rsidTr="00C126CA">
        <w:tc>
          <w:tcPr>
            <w:tcW w:w="3348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719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3484" w:type="dxa"/>
          </w:tcPr>
          <w:p w:rsidR="008F766E" w:rsidRPr="008F766E" w:rsidRDefault="008F766E" w:rsidP="008F766E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</w:tr>
    </w:tbl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</w:p>
    <w:p w:rsidR="008F766E" w:rsidRPr="008F766E" w:rsidRDefault="008F766E" w:rsidP="008F766E">
      <w:pPr>
        <w:rPr>
          <w:rFonts w:ascii="Times New Roman" w:hAnsi="Times New Roman" w:cs="Times New Roman"/>
          <w:iCs/>
          <w:sz w:val="28"/>
          <w:szCs w:val="28"/>
        </w:rPr>
      </w:pPr>
      <w:r w:rsidRPr="008F766E">
        <w:rPr>
          <w:rFonts w:ascii="Times New Roman" w:hAnsi="Times New Roman" w:cs="Times New Roman"/>
          <w:iCs/>
          <w:sz w:val="28"/>
          <w:szCs w:val="28"/>
        </w:rPr>
        <w:t>Подпись____________________________</w:t>
      </w:r>
    </w:p>
    <w:p w:rsidR="008F766E" w:rsidRPr="008F766E" w:rsidRDefault="008F766E" w:rsidP="008F766E">
      <w:pPr>
        <w:rPr>
          <w:iCs/>
        </w:rPr>
      </w:pPr>
    </w:p>
    <w:p w:rsidR="008F766E" w:rsidRPr="008F766E" w:rsidRDefault="008F766E" w:rsidP="008F766E">
      <w:pPr>
        <w:rPr>
          <w:iCs/>
        </w:rPr>
      </w:pPr>
    </w:p>
    <w:p w:rsidR="00110E5B" w:rsidRDefault="00110E5B"/>
    <w:sectPr w:rsidR="00110E5B" w:rsidSect="00EC077E">
      <w:pgSz w:w="11906" w:h="16838" w:code="9"/>
      <w:pgMar w:top="720" w:right="566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0"/>
    <w:rsid w:val="00110E5B"/>
    <w:rsid w:val="0033033C"/>
    <w:rsid w:val="008F766E"/>
    <w:rsid w:val="00F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Миготина А.А.</dc:creator>
  <cp:keywords/>
  <dc:description/>
  <cp:lastModifiedBy>Миготина А.А.</cp:lastModifiedBy>
  <cp:revision>2</cp:revision>
  <dcterms:created xsi:type="dcterms:W3CDTF">2016-11-10T13:14:00Z</dcterms:created>
  <dcterms:modified xsi:type="dcterms:W3CDTF">2016-11-10T13:25:00Z</dcterms:modified>
</cp:coreProperties>
</file>