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5E" w:rsidRPr="0072065E" w:rsidRDefault="0072065E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065E">
        <w:rPr>
          <w:rFonts w:ascii="Times New Roman" w:hAnsi="Times New Roman" w:cs="Times New Roman"/>
        </w:rPr>
        <w:t>Муниципальное казенное общеобразовательное учреждение Белоярская основная общеобразовательная школа №24</w:t>
      </w:r>
    </w:p>
    <w:p w:rsidR="0072065E" w:rsidRPr="0072065E" w:rsidRDefault="0072065E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065E" w:rsidRDefault="0072065E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72065E" w:rsidRPr="0072065E" w:rsidTr="00054AF6">
        <w:tc>
          <w:tcPr>
            <w:tcW w:w="4787" w:type="dxa"/>
            <w:hideMark/>
          </w:tcPr>
          <w:p w:rsidR="0072065E" w:rsidRPr="0072065E" w:rsidRDefault="0072065E" w:rsidP="0072065E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 на заседании</w:t>
            </w:r>
            <w:r w:rsidRPr="0072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педагогического совета</w:t>
            </w:r>
          </w:p>
          <w:p w:rsidR="0072065E" w:rsidRPr="0072065E" w:rsidRDefault="0072065E" w:rsidP="0072065E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</w:t>
            </w:r>
            <w:r w:rsidRPr="0072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№ ____ от «___»_____20___г</w:t>
            </w:r>
          </w:p>
        </w:tc>
        <w:tc>
          <w:tcPr>
            <w:tcW w:w="4787" w:type="dxa"/>
            <w:hideMark/>
          </w:tcPr>
          <w:p w:rsidR="0072065E" w:rsidRPr="0072065E" w:rsidRDefault="0072065E" w:rsidP="0072065E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:rsidR="0072065E" w:rsidRPr="0072065E" w:rsidRDefault="0072065E" w:rsidP="0072065E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 школы </w:t>
            </w:r>
          </w:p>
          <w:p w:rsidR="0072065E" w:rsidRPr="0072065E" w:rsidRDefault="0072065E" w:rsidP="0072065E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  <w:proofErr w:type="spellStart"/>
            <w:r w:rsidRPr="0072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В.А.Игай</w:t>
            </w:r>
            <w:proofErr w:type="spellEnd"/>
            <w:r w:rsidRPr="0072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Приказ № ____ от «___»_____20___г.</w:t>
            </w:r>
          </w:p>
        </w:tc>
      </w:tr>
    </w:tbl>
    <w:p w:rsidR="0072065E" w:rsidRDefault="0072065E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65E" w:rsidRDefault="0072065E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65E" w:rsidRDefault="0072065E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65E" w:rsidRDefault="0072065E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65E" w:rsidRPr="0072065E" w:rsidRDefault="0072065E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72065E" w:rsidRPr="0072065E" w:rsidRDefault="00FF0DE8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психолого-</w:t>
      </w:r>
      <w:bookmarkStart w:id="0" w:name="_GoBack"/>
      <w:bookmarkEnd w:id="0"/>
      <w:r w:rsidR="0072065E" w:rsidRPr="00720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педагогическом консилиуме</w:t>
      </w:r>
    </w:p>
    <w:p w:rsidR="0072065E" w:rsidRPr="0072065E" w:rsidRDefault="0072065E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0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Белоярской ООШ №24</w:t>
      </w:r>
    </w:p>
    <w:p w:rsidR="0072065E" w:rsidRPr="0072065E" w:rsidRDefault="0072065E" w:rsidP="0072065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0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72065E" w:rsidRPr="0072065E" w:rsidRDefault="0072065E" w:rsidP="0072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Законом РФ «Об образовании в Российской Федерации» №273-ФЗ от 29.12.2012 г., Уставом школы  </w:t>
      </w:r>
    </w:p>
    <w:p w:rsidR="0072065E" w:rsidRPr="0072065E" w:rsidRDefault="0072065E" w:rsidP="0072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5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Психолого-медико-педагогический консилиум (ПМПК) — это совещательный, систематически действующий орган при администрации школы.</w:t>
      </w:r>
    </w:p>
    <w:p w:rsidR="0072065E" w:rsidRPr="0072065E" w:rsidRDefault="0072065E" w:rsidP="0072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Основная цель ПМПК — выработка коллективного решения о содержании обучения и способах профессионально-педагогического влияния </w:t>
      </w:r>
      <w:proofErr w:type="gramStart"/>
      <w:r w:rsidRPr="00720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Такие решения принимаются на основе представленных учителями, педагогами-психологами диагностических и аналитических данных об особенностях конкретного учащегося, группы учащихся или класса.</w:t>
      </w:r>
    </w:p>
    <w:p w:rsidR="0072065E" w:rsidRPr="0072065E" w:rsidRDefault="0072065E" w:rsidP="0072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состав ПМПК входят постоянные участники — директор, заместитель директора школы по учебно-воспитательной работе, педагог-психолог, учитель-дефектолог, </w:t>
      </w:r>
      <w:proofErr w:type="spellStart"/>
      <w:proofErr w:type="gramStart"/>
      <w:r w:rsidRPr="007206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20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оциальный</w:t>
      </w:r>
      <w:proofErr w:type="spellEnd"/>
      <w:r w:rsidRPr="0072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и классные руководители.</w:t>
      </w:r>
    </w:p>
    <w:p w:rsidR="0072065E" w:rsidRDefault="0072065E" w:rsidP="0072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5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Общее руководство деятельностью ПМПК осуществляет  директор.</w:t>
      </w:r>
    </w:p>
    <w:p w:rsidR="0072065E" w:rsidRDefault="0072065E" w:rsidP="0072065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психолого-педагогического консилиума</w:t>
      </w:r>
    </w:p>
    <w:p w:rsidR="0072065E" w:rsidRPr="00956A38" w:rsidRDefault="0072065E" w:rsidP="0072065E">
      <w:pPr>
        <w:widowControl w:val="0"/>
        <w:shd w:val="clear" w:color="auto" w:fill="FFFFFF"/>
        <w:tabs>
          <w:tab w:val="left" w:pos="40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65E" w:rsidRDefault="0072065E" w:rsidP="0072065E">
      <w:pPr>
        <w:pStyle w:val="a4"/>
        <w:numPr>
          <w:ilvl w:val="1"/>
          <w:numId w:val="1"/>
        </w:numPr>
        <w:tabs>
          <w:tab w:val="num" w:pos="0"/>
        </w:tabs>
        <w:spacing w:before="0" w:after="0" w:line="240" w:lineRule="auto"/>
        <w:jc w:val="both"/>
      </w:pPr>
      <w:r>
        <w:t xml:space="preserve">Целью </w:t>
      </w:r>
      <w:proofErr w:type="spellStart"/>
      <w:r>
        <w:t>ППк</w:t>
      </w:r>
      <w:proofErr w:type="spellEnd"/>
      <w:r>
        <w:t xml:space="preserve"> является обеспечение адекватных условий для обучающихся с ОВЗ,  обучающихся </w:t>
      </w:r>
      <w:r w:rsidRPr="00AC0959">
        <w:rPr>
          <w:color w:val="auto"/>
        </w:rPr>
        <w:t xml:space="preserve">«Группы </w:t>
      </w:r>
      <w:proofErr w:type="spellStart"/>
      <w:r w:rsidRPr="00AC0959">
        <w:rPr>
          <w:color w:val="auto"/>
        </w:rPr>
        <w:t>риска</w:t>
      </w:r>
      <w:proofErr w:type="gramStart"/>
      <w:r w:rsidRPr="00AC0959">
        <w:rPr>
          <w:color w:val="auto"/>
        </w:rPr>
        <w:t>»</w:t>
      </w:r>
      <w:r>
        <w:t>в</w:t>
      </w:r>
      <w:proofErr w:type="spellEnd"/>
      <w:proofErr w:type="gramEnd"/>
      <w:r>
        <w:t xml:space="preserve"> соответствии с их возрастными и индивидуальными особенностями, уровнем интеллектуального развития, состоянием соматического и нервно-психического здоровья. Выработка коллективного решения о способах профессионально-педагогического влияния на данных обучающихся. </w:t>
      </w:r>
    </w:p>
    <w:p w:rsidR="0072065E" w:rsidRDefault="0072065E" w:rsidP="0072065E">
      <w:pPr>
        <w:pStyle w:val="a4"/>
        <w:spacing w:before="0" w:after="0" w:line="240" w:lineRule="auto"/>
        <w:jc w:val="both"/>
      </w:pPr>
    </w:p>
    <w:p w:rsidR="0072065E" w:rsidRDefault="0072065E" w:rsidP="0072065E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413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72065E" w:rsidRDefault="0072065E" w:rsidP="00720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раннее выявление обучающихся с проблемами в учебной деятельности, в </w:t>
      </w:r>
      <w:proofErr w:type="spellStart"/>
      <w:r>
        <w:rPr>
          <w:rFonts w:ascii="Times New Roman" w:hAnsi="Times New Roman"/>
          <w:sz w:val="24"/>
          <w:szCs w:val="24"/>
        </w:rPr>
        <w:t>эмоцианально</w:t>
      </w:r>
      <w:proofErr w:type="spellEnd"/>
      <w:r>
        <w:rPr>
          <w:rFonts w:ascii="Times New Roman" w:hAnsi="Times New Roman"/>
          <w:sz w:val="24"/>
          <w:szCs w:val="24"/>
        </w:rPr>
        <w:t>-личностном развитии, определение причин их возникновения, путей и средств их разрешения (дошкольный — школьный уровни);</w:t>
      </w:r>
    </w:p>
    <w:p w:rsidR="0072065E" w:rsidRDefault="0072065E" w:rsidP="00720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профилактика физических, интеллектуальных и эмоционально-личностных перегрузок и срывов;</w:t>
      </w:r>
    </w:p>
    <w:p w:rsidR="0072065E" w:rsidRDefault="0072065E" w:rsidP="0072065E">
      <w:pPr>
        <w:spacing w:after="0" w:line="240" w:lineRule="auto"/>
        <w:jc w:val="both"/>
        <w:rPr>
          <w:rFonts w:ascii="Times New Roman" w:hAnsi="Times New Roman"/>
          <w:color w:val="00000F"/>
          <w:sz w:val="24"/>
          <w:szCs w:val="24"/>
        </w:rPr>
      </w:pPr>
      <w:r>
        <w:rPr>
          <w:rFonts w:ascii="Times New Roman" w:hAnsi="Times New Roman"/>
          <w:color w:val="00000F"/>
          <w:sz w:val="24"/>
          <w:szCs w:val="24"/>
        </w:rPr>
        <w:t xml:space="preserve">- выявление актуальных и резервных возможностей ребенка; </w:t>
      </w:r>
    </w:p>
    <w:p w:rsidR="0072065E" w:rsidRDefault="0072065E" w:rsidP="0072065E">
      <w:pPr>
        <w:spacing w:after="0" w:line="240" w:lineRule="auto"/>
        <w:jc w:val="both"/>
        <w:rPr>
          <w:rFonts w:ascii="Times New Roman" w:hAnsi="Times New Roman"/>
          <w:color w:val="00000F"/>
          <w:sz w:val="24"/>
          <w:szCs w:val="24"/>
        </w:rPr>
      </w:pPr>
      <w:r>
        <w:rPr>
          <w:rFonts w:ascii="Times New Roman" w:hAnsi="Times New Roman"/>
          <w:color w:val="00000F"/>
          <w:sz w:val="24"/>
          <w:szCs w:val="24"/>
        </w:rPr>
        <w:t>- проектирование условий для обеспечения обоснованного дифференцированного подхода в процессе коррекционного обучения и воспитания, гарантирующих охрану и укрепление физического, психического и социального здоровья обучающихся;</w:t>
      </w:r>
    </w:p>
    <w:p w:rsidR="0072065E" w:rsidRDefault="0072065E" w:rsidP="0072065E">
      <w:pPr>
        <w:spacing w:after="0" w:line="240" w:lineRule="auto"/>
        <w:jc w:val="both"/>
        <w:rPr>
          <w:rFonts w:ascii="Times New Roman" w:hAnsi="Times New Roman"/>
          <w:color w:val="00000F"/>
          <w:sz w:val="24"/>
          <w:szCs w:val="24"/>
        </w:rPr>
      </w:pPr>
      <w:r>
        <w:rPr>
          <w:rFonts w:ascii="Times New Roman" w:hAnsi="Times New Roman"/>
          <w:color w:val="00000F"/>
          <w:sz w:val="24"/>
          <w:szCs w:val="24"/>
        </w:rPr>
        <w:t xml:space="preserve">- организация информационной поддержки родителей (законных представителей) и педагогов по психолого-педагогическому сопровождению (далее </w:t>
      </w:r>
      <w:proofErr w:type="spellStart"/>
      <w:r>
        <w:rPr>
          <w:rFonts w:ascii="Times New Roman" w:hAnsi="Times New Roman"/>
          <w:color w:val="00000F"/>
          <w:sz w:val="24"/>
          <w:szCs w:val="24"/>
        </w:rPr>
        <w:t>ППсопровождению</w:t>
      </w:r>
      <w:proofErr w:type="spellEnd"/>
      <w:r>
        <w:rPr>
          <w:rFonts w:ascii="Times New Roman" w:hAnsi="Times New Roman"/>
          <w:color w:val="00000F"/>
          <w:sz w:val="24"/>
          <w:szCs w:val="24"/>
        </w:rPr>
        <w:t>) детей с ОВЗ и детей «Группы риска»;</w:t>
      </w:r>
    </w:p>
    <w:p w:rsidR="0072065E" w:rsidRDefault="0072065E" w:rsidP="0072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разработка рекомендаций педагогам, родителям (законным представителям) для создания условий, обеспечивающих индивидуальный подход в процессе коррекционно-развивающего обучения ребёнка и его ПП сопровождения;</w:t>
      </w:r>
    </w:p>
    <w:p w:rsidR="0072065E" w:rsidRDefault="0072065E" w:rsidP="0072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рекомендаций педагогам, работающих с детьми с ОВЗ, по составлению адаптированных рабочих образовательных программ с учетом психофизического состояния учащихся и уровня их актуального развития; </w:t>
      </w:r>
    </w:p>
    <w:p w:rsidR="0072065E" w:rsidRDefault="0072065E" w:rsidP="00720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    характера,     продолжительности     и     эффективности     специальной (коррекционной)   помощи   в  </w:t>
      </w:r>
      <w:proofErr w:type="gramStart"/>
      <w:r>
        <w:rPr>
          <w:rFonts w:ascii="Times New Roman" w:hAnsi="Times New Roman"/>
          <w:sz w:val="24"/>
          <w:szCs w:val="24"/>
        </w:rPr>
        <w:t>рамках</w:t>
      </w:r>
      <w:proofErr w:type="gramEnd"/>
      <w:r>
        <w:rPr>
          <w:rFonts w:ascii="Times New Roman" w:hAnsi="Times New Roman"/>
          <w:sz w:val="24"/>
          <w:szCs w:val="24"/>
        </w:rPr>
        <w:t xml:space="preserve">   имеющихся   в    учреждении возможностей;</w:t>
      </w:r>
    </w:p>
    <w:p w:rsidR="0072065E" w:rsidRDefault="0072065E" w:rsidP="00720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 и   ведение документации,   отражающей   актуальное   развитие   ребенка, динамику его состояния, уровень школьной успешности;</w:t>
      </w:r>
    </w:p>
    <w:p w:rsidR="0072065E" w:rsidRDefault="0072065E" w:rsidP="00720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взаимодействия участников образовательного и воспитательного процесса;</w:t>
      </w:r>
    </w:p>
    <w:p w:rsidR="0072065E" w:rsidRDefault="0072065E" w:rsidP="00720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возникновении трудностей диагностики, конфликтной ситуации, а также отсутствии положительной динамики в процессе реализации рекомендаций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направляется  на консультацию в территориальную ПМПК.</w:t>
      </w:r>
    </w:p>
    <w:p w:rsidR="0072065E" w:rsidRDefault="0072065E" w:rsidP="00720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Организация деятельности психолого-педагогического консилиума</w:t>
      </w:r>
    </w:p>
    <w:p w:rsidR="0072065E" w:rsidRDefault="0072065E" w:rsidP="00720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65E" w:rsidRDefault="0072065E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Руководст</w:t>
      </w:r>
      <w:r w:rsidR="00ED12B2">
        <w:rPr>
          <w:rFonts w:ascii="Times New Roman" w:hAnsi="Times New Roman"/>
          <w:sz w:val="24"/>
          <w:szCs w:val="24"/>
        </w:rPr>
        <w:t xml:space="preserve">во деятельностью </w:t>
      </w:r>
      <w:proofErr w:type="spellStart"/>
      <w:r w:rsidR="00ED12B2">
        <w:rPr>
          <w:rFonts w:ascii="Times New Roman" w:hAnsi="Times New Roman"/>
          <w:sz w:val="24"/>
          <w:szCs w:val="24"/>
        </w:rPr>
        <w:t>ППк</w:t>
      </w:r>
      <w:proofErr w:type="spellEnd"/>
      <w:r w:rsidR="00ED12B2">
        <w:rPr>
          <w:rFonts w:ascii="Times New Roman" w:hAnsi="Times New Roman"/>
          <w:sz w:val="24"/>
          <w:szCs w:val="24"/>
        </w:rPr>
        <w:t xml:space="preserve"> осуществляе</w:t>
      </w:r>
      <w:r>
        <w:rPr>
          <w:rFonts w:ascii="Times New Roman" w:hAnsi="Times New Roman"/>
          <w:sz w:val="24"/>
          <w:szCs w:val="24"/>
        </w:rPr>
        <w:t>т:</w:t>
      </w:r>
    </w:p>
    <w:p w:rsidR="0072065E" w:rsidRDefault="00ED12B2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="0072065E">
        <w:rPr>
          <w:rFonts w:ascii="Times New Roman" w:hAnsi="Times New Roman"/>
          <w:sz w:val="24"/>
          <w:szCs w:val="24"/>
        </w:rPr>
        <w:t>начальном</w:t>
      </w:r>
      <w:r>
        <w:rPr>
          <w:rFonts w:ascii="Times New Roman" w:hAnsi="Times New Roman"/>
          <w:sz w:val="24"/>
          <w:szCs w:val="24"/>
        </w:rPr>
        <w:t xml:space="preserve"> и основном </w:t>
      </w:r>
      <w:r w:rsidR="00720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 директор</w:t>
      </w:r>
      <w:r w:rsidR="0072065E">
        <w:rPr>
          <w:rFonts w:ascii="Times New Roman" w:hAnsi="Times New Roman"/>
          <w:color w:val="000000"/>
          <w:sz w:val="24"/>
          <w:szCs w:val="24"/>
        </w:rPr>
        <w:t>;</w:t>
      </w:r>
    </w:p>
    <w:p w:rsidR="0072065E" w:rsidRDefault="0072065E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Секретарь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ответственный за наличие и ведение документации.</w:t>
      </w:r>
    </w:p>
    <w:p w:rsidR="0072065E" w:rsidRDefault="0072065E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Состав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утверждается приказом директора школы сроком на 1 год.</w:t>
      </w:r>
    </w:p>
    <w:p w:rsidR="0072065E" w:rsidRDefault="0072065E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Обследование</w:t>
      </w:r>
      <w:r w:rsidR="00ED12B2">
        <w:rPr>
          <w:rFonts w:ascii="Times New Roman" w:hAnsi="Times New Roman"/>
          <w:sz w:val="24"/>
          <w:szCs w:val="24"/>
        </w:rPr>
        <w:t xml:space="preserve"> и сопровождение обучающихся </w:t>
      </w:r>
      <w:r>
        <w:rPr>
          <w:rFonts w:ascii="Times New Roman" w:hAnsi="Times New Roman"/>
          <w:sz w:val="24"/>
          <w:szCs w:val="24"/>
        </w:rPr>
        <w:t xml:space="preserve">специалистами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 и педагогами осуществляется с согласия родителей (законных представителей) на основании </w:t>
      </w:r>
      <w:bookmarkStart w:id="1" w:name="__DdeLink__3087_2002399598"/>
      <w:bookmarkEnd w:id="1"/>
      <w:r>
        <w:rPr>
          <w:rFonts w:ascii="Times New Roman" w:hAnsi="Times New Roman"/>
          <w:sz w:val="24"/>
          <w:szCs w:val="24"/>
        </w:rPr>
        <w:t>договора между образовательным учреждением и родителями (законными представит</w:t>
      </w:r>
      <w:r w:rsidR="00ED12B2">
        <w:rPr>
          <w:rFonts w:ascii="Times New Roman" w:hAnsi="Times New Roman"/>
          <w:sz w:val="24"/>
          <w:szCs w:val="24"/>
        </w:rPr>
        <w:t>елями) обучающихся</w:t>
      </w:r>
      <w:r>
        <w:rPr>
          <w:rFonts w:ascii="Times New Roman" w:hAnsi="Times New Roman"/>
          <w:sz w:val="24"/>
          <w:szCs w:val="24"/>
        </w:rPr>
        <w:t xml:space="preserve">. При несогласии родителей (законных представителей) специалистами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должна проводиться работа по формированию у них адекватного понимания проблемы, исходя из интересов ребёнка.</w:t>
      </w:r>
    </w:p>
    <w:p w:rsidR="0072065E" w:rsidRDefault="0072065E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pStyle w:val="a3"/>
        <w:shd w:val="clear" w:color="auto" w:fill="FFFFFF"/>
        <w:spacing w:after="0" w:line="240" w:lineRule="auto"/>
        <w:ind w:left="1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Обследование проводится каждым специалистом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индивидуально с учетом   возрастных и индивидуальных особенностей ребенка, при необходимости — в присутствии родителей (законных представителей). Председатель и члены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несут ответственность за конфиденциальность информации об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проходящих обследование.</w:t>
      </w:r>
    </w:p>
    <w:p w:rsidR="0072065E" w:rsidRDefault="0072065E" w:rsidP="0072065E">
      <w:pPr>
        <w:pStyle w:val="a3"/>
        <w:shd w:val="clear" w:color="auto" w:fill="FFFFFF"/>
        <w:spacing w:after="0" w:line="240" w:lineRule="auto"/>
        <w:ind w:left="1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Специалисты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оказывают помощь: </w:t>
      </w:r>
    </w:p>
    <w:p w:rsidR="0072065E" w:rsidRDefault="0072065E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самостоятельно обратившимся за помощью;</w:t>
      </w:r>
    </w:p>
    <w:p w:rsidR="0072065E" w:rsidRDefault="00ED12B2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72065E">
        <w:rPr>
          <w:rFonts w:ascii="Times New Roman" w:hAnsi="Times New Roman"/>
          <w:sz w:val="24"/>
          <w:szCs w:val="24"/>
        </w:rPr>
        <w:t xml:space="preserve"> с проблемами в обучении, поведении, общении («Группа риска»); </w:t>
      </w:r>
    </w:p>
    <w:p w:rsidR="0072065E" w:rsidRDefault="00ED12B2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72065E">
        <w:rPr>
          <w:rFonts w:ascii="Times New Roman" w:hAnsi="Times New Roman"/>
          <w:sz w:val="24"/>
          <w:szCs w:val="24"/>
        </w:rPr>
        <w:t xml:space="preserve">, выявленным в результате массовой диагностики; </w:t>
      </w:r>
    </w:p>
    <w:p w:rsidR="0072065E" w:rsidRDefault="00ED12B2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72065E">
        <w:rPr>
          <w:rFonts w:ascii="Times New Roman" w:hAnsi="Times New Roman"/>
          <w:sz w:val="24"/>
          <w:szCs w:val="24"/>
        </w:rPr>
        <w:t xml:space="preserve"> в результате обращения их родителей (законных представителей), учителей, классных руководителей, воспитателей; </w:t>
      </w:r>
    </w:p>
    <w:p w:rsidR="0072065E" w:rsidRDefault="00ED12B2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обучающимся</w:t>
      </w:r>
      <w:r w:rsidR="0072065E">
        <w:rPr>
          <w:rFonts w:ascii="Times New Roman" w:hAnsi="Times New Roman"/>
          <w:sz w:val="24"/>
          <w:szCs w:val="24"/>
        </w:rPr>
        <w:t xml:space="preserve"> с ОВЗ.</w:t>
      </w:r>
    </w:p>
    <w:p w:rsidR="0072065E" w:rsidRDefault="0072065E" w:rsidP="0072065E">
      <w:pPr>
        <w:shd w:val="clear" w:color="auto" w:fill="FFFFFF"/>
        <w:spacing w:after="0" w:line="240" w:lineRule="auto"/>
        <w:ind w:left="24" w:hanging="12"/>
        <w:jc w:val="both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Заседания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подразделяются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плановые и внеплановые.</w:t>
      </w: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Плановые проводятся в соответствии с планом заседаний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учебный год, утверждённым директором образовательного учреждения.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 Деятельность </w:t>
      </w:r>
      <w:proofErr w:type="spellStart"/>
      <w:r>
        <w:rPr>
          <w:rFonts w:ascii="Times New Roman" w:hAnsi="Times New Roman"/>
          <w:sz w:val="24"/>
          <w:szCs w:val="24"/>
        </w:rPr>
        <w:t>плановыхППк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 процесса выявления детей «Группы риска», её количественный и качественный состав (детей с признаками школьной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>, неуспевающих и слабоуспевающих детей);</w:t>
      </w: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путей </w:t>
      </w:r>
      <w:proofErr w:type="spellStart"/>
      <w:r>
        <w:rPr>
          <w:rFonts w:ascii="Times New Roman" w:hAnsi="Times New Roman"/>
          <w:sz w:val="24"/>
          <w:szCs w:val="24"/>
        </w:rPr>
        <w:t>ППсопровождения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 «Группы риска» в данных образовательных условиях;</w:t>
      </w: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согласованного решения по определению специального (коррекционного образовательного маршрута ребёнка;</w:t>
      </w: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профессиональная квалификация динамики развития </w:t>
      </w:r>
      <w:proofErr w:type="gramStart"/>
      <w:r>
        <w:rPr>
          <w:rFonts w:ascii="Times New Roman" w:hAnsi="Times New Roman"/>
          <w:sz w:val="24"/>
          <w:szCs w:val="24"/>
        </w:rPr>
        <w:t>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процессе реализации индивидуализированной </w:t>
      </w:r>
      <w:proofErr w:type="spellStart"/>
      <w:r>
        <w:rPr>
          <w:rFonts w:ascii="Times New Roman" w:hAnsi="Times New Roman"/>
          <w:sz w:val="24"/>
          <w:szCs w:val="24"/>
        </w:rPr>
        <w:t>корекционно</w:t>
      </w:r>
      <w:proofErr w:type="spellEnd"/>
      <w:r>
        <w:rPr>
          <w:rFonts w:ascii="Times New Roman" w:hAnsi="Times New Roman"/>
          <w:sz w:val="24"/>
          <w:szCs w:val="24"/>
        </w:rPr>
        <w:t>-развивающей программы, внесение необходимых изменений в эту программу.</w:t>
      </w: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Внеплановые  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проводятся по необходимости (выявление или возникновение новых обстоятельств, отрицательно влияющих на развитие ребёнка в данных образовательных условиях).</w:t>
      </w:r>
      <w:proofErr w:type="gramEnd"/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На заседании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обсуждаются результаты обследования ребенка каждым</w:t>
      </w:r>
      <w:r>
        <w:rPr>
          <w:rFonts w:ascii="Times New Roman" w:hAnsi="Times New Roman"/>
          <w:sz w:val="24"/>
          <w:szCs w:val="24"/>
        </w:rPr>
        <w:br/>
        <w:t xml:space="preserve">специалистом, </w:t>
      </w:r>
      <w:r>
        <w:rPr>
          <w:rFonts w:ascii="Times New Roman" w:hAnsi="Times New Roman"/>
          <w:color w:val="000000"/>
          <w:sz w:val="24"/>
          <w:szCs w:val="24"/>
        </w:rPr>
        <w:t>составляются индивидуальные программы сопровождения,</w:t>
      </w:r>
      <w:r>
        <w:rPr>
          <w:rFonts w:ascii="Times New Roman" w:hAnsi="Times New Roman"/>
          <w:sz w:val="24"/>
          <w:szCs w:val="24"/>
        </w:rPr>
        <w:t xml:space="preserve">   составляется коллегиальное заключение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Разрабатываются рекомендации учителям по  написанию адаптированных образовательных программ.</w:t>
      </w:r>
    </w:p>
    <w:p w:rsidR="0072065E" w:rsidRDefault="0072065E" w:rsidP="0072065E">
      <w:pPr>
        <w:pStyle w:val="a3"/>
        <w:shd w:val="clear" w:color="auto" w:fill="FFFFFF"/>
        <w:tabs>
          <w:tab w:val="left" w:pos="37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pStyle w:val="a3"/>
        <w:shd w:val="clear" w:color="auto" w:fill="FFFFFF"/>
        <w:tabs>
          <w:tab w:val="left" w:pos="374"/>
          <w:tab w:val="left" w:pos="43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Председатель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ставит в известность родителей (законных представителей) и</w:t>
      </w:r>
      <w:r>
        <w:rPr>
          <w:rFonts w:ascii="Times New Roman" w:hAnsi="Times New Roman"/>
          <w:sz w:val="24"/>
          <w:szCs w:val="24"/>
        </w:rPr>
        <w:br/>
        <w:t xml:space="preserve">специалистов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о необходимости обсуждения проблемы ребенка и организует</w:t>
      </w:r>
      <w:r>
        <w:rPr>
          <w:rFonts w:ascii="Times New Roman" w:hAnsi="Times New Roman"/>
          <w:sz w:val="24"/>
          <w:szCs w:val="24"/>
        </w:rPr>
        <w:br/>
        <w:t xml:space="preserve">подготовку и проведение заседания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2065E" w:rsidRDefault="0072065E" w:rsidP="0072065E">
      <w:pPr>
        <w:pStyle w:val="a3"/>
        <w:shd w:val="clear" w:color="auto" w:fill="FFFFFF"/>
        <w:tabs>
          <w:tab w:val="left" w:pos="374"/>
          <w:tab w:val="left" w:pos="43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pStyle w:val="a3"/>
        <w:widowControl w:val="0"/>
        <w:shd w:val="clear" w:color="auto" w:fill="FFFFFF"/>
        <w:tabs>
          <w:tab w:val="left" w:pos="346"/>
          <w:tab w:val="left" w:pos="518"/>
        </w:tabs>
        <w:spacing w:after="0" w:line="240" w:lineRule="auto"/>
        <w:ind w:left="0" w:firstLine="3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Заключения специалистов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72065E" w:rsidRDefault="0072065E" w:rsidP="0072065E">
      <w:pPr>
        <w:widowControl w:val="0"/>
        <w:shd w:val="clear" w:color="auto" w:fill="FFFFFF"/>
        <w:tabs>
          <w:tab w:val="left" w:pos="374"/>
          <w:tab w:val="left" w:pos="437"/>
        </w:tabs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 Документация психолого-педагогического консилиума</w:t>
      </w:r>
    </w:p>
    <w:p w:rsidR="0072065E" w:rsidRDefault="0072065E" w:rsidP="00720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65E" w:rsidRDefault="0072065E" w:rsidP="007206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Настоящее положение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065E" w:rsidRDefault="0072065E" w:rsidP="007206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Приказ о составе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065E" w:rsidRDefault="0072065E" w:rsidP="007206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План заседаний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учебный год.</w:t>
      </w:r>
    </w:p>
    <w:p w:rsidR="0072065E" w:rsidRDefault="0072065E" w:rsidP="007206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color w:val="000000"/>
          <w:sz w:val="24"/>
          <w:szCs w:val="24"/>
        </w:rPr>
        <w:t xml:space="preserve">Договор о психолого-педагогическом сопровождении </w:t>
      </w:r>
      <w:proofErr w:type="gramStart"/>
      <w:r w:rsidR="00ED12B2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="00ED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 образовательным учреждением и родителями (законными представителями).</w:t>
      </w:r>
    </w:p>
    <w:p w:rsidR="0072065E" w:rsidRDefault="0072065E" w:rsidP="007206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065E" w:rsidRDefault="0072065E" w:rsidP="0072065E">
      <w:pPr>
        <w:widowControl w:val="0"/>
        <w:shd w:val="clear" w:color="auto" w:fill="FFFFFF"/>
        <w:tabs>
          <w:tab w:val="left" w:pos="235"/>
        </w:tabs>
        <w:spacing w:after="0" w:line="240" w:lineRule="auto"/>
        <w:jc w:val="both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Заключения специалистов (учитель-дефектолог, педагог-психолог, социальный педагог), педагогическая </w:t>
      </w:r>
      <w:r w:rsidR="00ED12B2">
        <w:rPr>
          <w:rFonts w:ascii="Times New Roman" w:hAnsi="Times New Roman"/>
          <w:sz w:val="24"/>
          <w:szCs w:val="24"/>
        </w:rPr>
        <w:t>характеристика учителя.</w:t>
      </w:r>
    </w:p>
    <w:p w:rsidR="0072065E" w:rsidRDefault="0072065E" w:rsidP="0072065E">
      <w:pPr>
        <w:widowControl w:val="0"/>
        <w:shd w:val="clear" w:color="auto" w:fill="FFFFFF"/>
        <w:tabs>
          <w:tab w:val="left" w:pos="235"/>
        </w:tabs>
        <w:spacing w:after="0" w:line="240" w:lineRule="auto"/>
        <w:jc w:val="both"/>
        <w:rPr>
          <w:rFonts w:ascii="Times New Roman" w:hAnsi="Times New Roman"/>
          <w:color w:val="800000"/>
          <w:sz w:val="24"/>
          <w:szCs w:val="24"/>
        </w:rPr>
      </w:pPr>
    </w:p>
    <w:p w:rsidR="0072065E" w:rsidRDefault="0072065E" w:rsidP="0072065E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Протоколы заседаний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065E" w:rsidRDefault="0072065E" w:rsidP="0072065E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Журнал регистрации протоколов заседаний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065E" w:rsidRDefault="0072065E" w:rsidP="0072065E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65E" w:rsidRDefault="0072065E" w:rsidP="0072065E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>
        <w:rPr>
          <w:rFonts w:ascii="Times New Roman" w:hAnsi="Times New Roman"/>
          <w:color w:val="000000"/>
          <w:sz w:val="24"/>
          <w:szCs w:val="24"/>
        </w:rPr>
        <w:t>. Индивидуальная программа сопрово</w:t>
      </w:r>
      <w:r w:rsidR="00ED12B2">
        <w:rPr>
          <w:rFonts w:ascii="Times New Roman" w:hAnsi="Times New Roman"/>
          <w:color w:val="000000"/>
          <w:sz w:val="24"/>
          <w:szCs w:val="24"/>
        </w:rPr>
        <w:t>ждения обучающегося</w:t>
      </w:r>
      <w:r>
        <w:rPr>
          <w:rFonts w:ascii="Times New Roman" w:hAnsi="Times New Roman"/>
          <w:color w:val="000000"/>
          <w:sz w:val="24"/>
          <w:szCs w:val="24"/>
        </w:rPr>
        <w:t xml:space="preserve"> (составляется на детей с ОВЗ). </w:t>
      </w:r>
    </w:p>
    <w:p w:rsidR="0072065E" w:rsidRDefault="0072065E" w:rsidP="0072065E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065E" w:rsidRDefault="0072065E" w:rsidP="0072065E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4.9. Коллегиальное заключение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2065E" w:rsidRDefault="0072065E" w:rsidP="0072065E">
      <w:pPr>
        <w:shd w:val="clear" w:color="auto" w:fill="FFFFFF"/>
        <w:tabs>
          <w:tab w:val="left" w:pos="350"/>
        </w:tabs>
        <w:spacing w:after="0" w:line="240" w:lineRule="auto"/>
        <w:jc w:val="both"/>
      </w:pPr>
    </w:p>
    <w:p w:rsidR="0072065E" w:rsidRDefault="0072065E" w:rsidP="0072065E">
      <w:pPr>
        <w:tabs>
          <w:tab w:val="left" w:pos="709"/>
        </w:tabs>
        <w:spacing w:line="240" w:lineRule="auto"/>
        <w:ind w:left="36" w:hanging="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5. Д</w:t>
      </w:r>
      <w:r>
        <w:rPr>
          <w:rFonts w:ascii="Times New Roman" w:hAnsi="Times New Roman"/>
          <w:b/>
          <w:sz w:val="24"/>
        </w:rPr>
        <w:t>окументация  специалистов психолого-педагогического консилиума.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 работы на учебный год;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работы за год;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Список детей, находящихся в сопровождении;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Коррекционно-развивающие программы;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Журнал коррекционно-развивающих занятий;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Журнал учёта консультаций;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График работы, расписание занятий;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Тетради для коррекционно-развивающих занятий с детьми (учитель-логопед, учитель-дефектолог);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Протоколы обследования;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Заключения;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Индивидуальные программы сопровождения (составляются для детей с ОВЗ).</w:t>
      </w:r>
    </w:p>
    <w:p w:rsidR="0072065E" w:rsidRDefault="0072065E" w:rsidP="0072065E">
      <w:pPr>
        <w:spacing w:after="0" w:line="240" w:lineRule="auto"/>
        <w:rPr>
          <w:rFonts w:ascii="Times New Roman" w:hAnsi="Times New Roman"/>
        </w:rPr>
      </w:pPr>
    </w:p>
    <w:p w:rsidR="0072065E" w:rsidRDefault="0072065E" w:rsidP="0072065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положения.</w:t>
      </w:r>
    </w:p>
    <w:p w:rsidR="0072065E" w:rsidRDefault="0072065E" w:rsidP="0072065E">
      <w:pPr>
        <w:pStyle w:val="ConsNormal"/>
        <w:widowControl/>
        <w:ind w:right="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Настоящее Положение вступает в силу с момента его утверждения руководителем образовательного учреждения. </w:t>
      </w:r>
    </w:p>
    <w:p w:rsidR="0072065E" w:rsidRDefault="0072065E" w:rsidP="0072065E">
      <w:pPr>
        <w:pStyle w:val="ConsNormal"/>
        <w:widowControl/>
        <w:ind w:right="0"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72065E" w:rsidRDefault="0072065E" w:rsidP="0072065E">
      <w:pPr>
        <w:pStyle w:val="ConsNormal"/>
        <w:widowControl/>
        <w:shd w:val="clear" w:color="auto" w:fill="FFFFFF"/>
        <w:tabs>
          <w:tab w:val="left" w:pos="350"/>
        </w:tabs>
        <w:ind w:right="0" w:hanging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Изменения и дополнения в настоящее Положение, а также его новая редакция принимаются решением педагогического совета и утверждаются руководителем образовательного учреждения.</w:t>
      </w:r>
    </w:p>
    <w:p w:rsidR="0072065E" w:rsidRDefault="0072065E" w:rsidP="0072065E">
      <w:pPr>
        <w:pStyle w:val="ConsNormal"/>
        <w:widowControl/>
        <w:shd w:val="clear" w:color="auto" w:fill="FFFFFF"/>
        <w:tabs>
          <w:tab w:val="left" w:pos="350"/>
        </w:tabs>
        <w:ind w:right="0" w:hanging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65E" w:rsidRDefault="0072065E" w:rsidP="0072065E">
      <w:pPr>
        <w:pStyle w:val="ConsNormal"/>
        <w:widowControl/>
        <w:shd w:val="clear" w:color="auto" w:fill="FFFFFF"/>
        <w:tabs>
          <w:tab w:val="left" w:pos="350"/>
        </w:tabs>
        <w:ind w:right="0" w:hanging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Педагоги,  включенные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выполняют  работу  в  рамках основного  рабочего  времени. Специалистам устанавливается доплата за  увеличение  объема  работ,  размер  которой  в соответствии  со  ст.  32  и  54  Закона Российской Федерации «Об образовании» определяется образовательным учреждением  самостоятельно. </w:t>
      </w: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Default="0072065E" w:rsidP="0072065E">
      <w:pPr>
        <w:shd w:val="clear" w:color="auto" w:fill="FFFFFF"/>
        <w:spacing w:after="0" w:line="240" w:lineRule="auto"/>
        <w:jc w:val="both"/>
      </w:pPr>
    </w:p>
    <w:p w:rsidR="0072065E" w:rsidRPr="0072065E" w:rsidRDefault="0072065E" w:rsidP="0072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65E" w:rsidRPr="0072065E" w:rsidRDefault="0072065E" w:rsidP="0072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BAA" w:rsidRDefault="00C10BAA"/>
    <w:sectPr w:rsidR="00C10BAA" w:rsidSect="0072065E">
      <w:pgSz w:w="12240" w:h="15840"/>
      <w:pgMar w:top="567" w:right="850" w:bottom="1134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3A97"/>
    <w:multiLevelType w:val="hybridMultilevel"/>
    <w:tmpl w:val="867E069A"/>
    <w:lvl w:ilvl="0" w:tplc="8FF4EFBC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8064F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A01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DE1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AE0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78A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2E5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72C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2A2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8"/>
    <w:rsid w:val="00033178"/>
    <w:rsid w:val="0072065E"/>
    <w:rsid w:val="00C10BAA"/>
    <w:rsid w:val="00E66314"/>
    <w:rsid w:val="00ED12B2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065E"/>
    <w:pPr>
      <w:suppressAutoHyphens/>
      <w:ind w:left="720"/>
      <w:contextualSpacing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Normal (Web)"/>
    <w:basedOn w:val="a"/>
    <w:uiPriority w:val="99"/>
    <w:rsid w:val="0072065E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rmal">
    <w:name w:val="ConsNormal"/>
    <w:uiPriority w:val="99"/>
    <w:rsid w:val="0072065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065E"/>
    <w:pPr>
      <w:suppressAutoHyphens/>
      <w:ind w:left="720"/>
      <w:contextualSpacing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Normal (Web)"/>
    <w:basedOn w:val="a"/>
    <w:uiPriority w:val="99"/>
    <w:rsid w:val="0072065E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rmal">
    <w:name w:val="ConsNormal"/>
    <w:uiPriority w:val="99"/>
    <w:rsid w:val="0072065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Миготина А.А.</dc:creator>
  <cp:keywords/>
  <dc:description/>
  <cp:lastModifiedBy>Миготина А.А.</cp:lastModifiedBy>
  <cp:revision>4</cp:revision>
  <dcterms:created xsi:type="dcterms:W3CDTF">2016-11-10T11:21:00Z</dcterms:created>
  <dcterms:modified xsi:type="dcterms:W3CDTF">2016-11-10T11:49:00Z</dcterms:modified>
</cp:coreProperties>
</file>